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DAF0" w14:textId="77777777" w:rsidR="007874A7" w:rsidRDefault="00EE06CF" w:rsidP="00EE06CF">
      <w:pPr>
        <w:spacing w:after="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（別紙１）</w:t>
      </w:r>
    </w:p>
    <w:p w14:paraId="49955389" w14:textId="77777777" w:rsidR="007874A7" w:rsidRDefault="00EE06CF" w:rsidP="00EE06CF">
      <w:pPr>
        <w:spacing w:after="0"/>
        <w:jc w:val="center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事業概要書</w:t>
      </w:r>
    </w:p>
    <w:p w14:paraId="00B278F4" w14:textId="77777777" w:rsidR="007874A7" w:rsidRDefault="00EE06CF" w:rsidP="00EE06CF">
      <w:pPr>
        <w:spacing w:after="0"/>
        <w:jc w:val="center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（自家消費型太陽光発電設備・蓄電池（事業用））</w:t>
      </w:r>
    </w:p>
    <w:p w14:paraId="59D6D55F" w14:textId="77777777" w:rsidR="007874A7" w:rsidRDefault="007874A7" w:rsidP="00EE06CF">
      <w:pPr>
        <w:spacing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bookmarkStart w:id="0" w:name="_Hlk138092819"/>
    </w:p>
    <w:p w14:paraId="21C48837" w14:textId="77777777" w:rsidR="007874A7" w:rsidRDefault="00EE06CF" w:rsidP="00EE06CF">
      <w:pPr>
        <w:spacing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１　事業概要</w:t>
      </w:r>
    </w:p>
    <w:p w14:paraId="0BAA57BD" w14:textId="77777777" w:rsidR="007874A7" w:rsidRDefault="00EE06CF" w:rsidP="00EE06CF">
      <w:pPr>
        <w:spacing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（１）　設置場所</w:t>
      </w:r>
    </w:p>
    <w:tbl>
      <w:tblPr>
        <w:tblStyle w:val="afc"/>
        <w:tblW w:w="8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59"/>
        <w:gridCol w:w="7280"/>
      </w:tblGrid>
      <w:tr w:rsidR="007874A7" w14:paraId="11F82E3A" w14:textId="77777777">
        <w:trPr>
          <w:trHeight w:val="900"/>
        </w:trPr>
        <w:tc>
          <w:tcPr>
            <w:tcW w:w="1359" w:type="dxa"/>
            <w:vAlign w:val="center"/>
          </w:tcPr>
          <w:p w14:paraId="20F49227" w14:textId="77777777" w:rsidR="007874A7" w:rsidRDefault="00EE06CF" w:rsidP="00EE06CF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設置場所</w:t>
            </w:r>
          </w:p>
        </w:tc>
        <w:tc>
          <w:tcPr>
            <w:tcW w:w="7280" w:type="dxa"/>
            <w:shd w:val="clear" w:color="auto" w:fill="FFFFFF" w:themeFill="background1"/>
            <w:vAlign w:val="center"/>
          </w:tcPr>
          <w:p w14:paraId="6197A740" w14:textId="77777777" w:rsidR="007874A7" w:rsidRDefault="00EE06CF" w:rsidP="00EE06CF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北茨城市　　　　　町</w:t>
            </w:r>
          </w:p>
        </w:tc>
      </w:tr>
    </w:tbl>
    <w:p w14:paraId="791210BA" w14:textId="77777777" w:rsidR="007874A7" w:rsidRDefault="007874A7" w:rsidP="00EE06CF">
      <w:pPr>
        <w:spacing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4518AF79" w14:textId="77777777" w:rsidR="007874A7" w:rsidRDefault="00EE06CF" w:rsidP="00EE06CF">
      <w:pPr>
        <w:spacing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（２）　自家消費型太陽光発電設備（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PPA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・リースによるものを除く）</w:t>
      </w:r>
    </w:p>
    <w:tbl>
      <w:tblPr>
        <w:tblStyle w:val="afc"/>
        <w:tblW w:w="8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54"/>
        <w:gridCol w:w="3185"/>
      </w:tblGrid>
      <w:tr w:rsidR="007874A7" w14:paraId="19E7E30F" w14:textId="77777777">
        <w:trPr>
          <w:trHeight w:val="703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09131" w14:textId="77777777" w:rsidR="007874A7" w:rsidRDefault="00EE06CF" w:rsidP="00EE06CF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太陽光パネル合計出力（Ａ）</w:t>
            </w:r>
          </w:p>
          <w:p w14:paraId="199EF5A5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JIS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等に基づく公称最大出力の合計値</w:t>
            </w:r>
          </w:p>
        </w:tc>
        <w:tc>
          <w:tcPr>
            <w:tcW w:w="3185" w:type="dxa"/>
            <w:shd w:val="clear" w:color="auto" w:fill="FFFFFF" w:themeFill="background1"/>
            <w:vAlign w:val="bottom"/>
          </w:tcPr>
          <w:p w14:paraId="0242838D" w14:textId="77777777" w:rsidR="007874A7" w:rsidRDefault="00EE06CF" w:rsidP="00EE06CF">
            <w:pPr>
              <w:pStyle w:val="af7"/>
              <w:wordWrap w:val="0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</w:p>
          <w:p w14:paraId="4CBD6C13" w14:textId="77777777" w:rsidR="007874A7" w:rsidRDefault="00EE06CF" w:rsidP="00EE06CF">
            <w:pPr>
              <w:pStyle w:val="af7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※小数点以下切捨て</w:t>
            </w:r>
          </w:p>
        </w:tc>
      </w:tr>
      <w:tr w:rsidR="007874A7" w14:paraId="08FD9A81" w14:textId="77777777">
        <w:trPr>
          <w:trHeight w:val="690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E6BDF" w14:textId="77777777" w:rsidR="007874A7" w:rsidRDefault="00EE06CF" w:rsidP="00EE06CF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パワーコンディショナーの定格出力（Ｂ）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0E7D3769" w14:textId="77777777" w:rsidR="007874A7" w:rsidRDefault="00EE06CF" w:rsidP="00EE06CF">
            <w:pPr>
              <w:pStyle w:val="af7"/>
              <w:wordWrap w:val="0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</w:p>
          <w:p w14:paraId="74C3721C" w14:textId="77777777" w:rsidR="007874A7" w:rsidRDefault="00EE06CF" w:rsidP="00EE06CF">
            <w:pPr>
              <w:pStyle w:val="af7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※小数点以下切捨て</w:t>
            </w:r>
          </w:p>
        </w:tc>
      </w:tr>
      <w:tr w:rsidR="007874A7" w14:paraId="12854831" w14:textId="77777777">
        <w:trPr>
          <w:trHeight w:val="474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03EF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（Ａ）と（Ｂ）のいずれか低い方（Ｃ）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682C9CB9" w14:textId="77777777" w:rsidR="007874A7" w:rsidRDefault="00EE06CF" w:rsidP="00EE06CF">
            <w:pPr>
              <w:wordWrap w:val="0"/>
              <w:spacing w:after="0"/>
              <w:ind w:firstLineChars="710" w:firstLine="1903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</w:p>
        </w:tc>
      </w:tr>
      <w:tr w:rsidR="007874A7" w14:paraId="0BA13E84" w14:textId="77777777">
        <w:trPr>
          <w:trHeight w:val="675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F3141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自家消費率見込み</w:t>
            </w:r>
          </w:p>
          <w:p w14:paraId="13815FF6" w14:textId="77777777" w:rsidR="007874A7" w:rsidRDefault="00EE06CF" w:rsidP="00EE06CF">
            <w:pPr>
              <w:spacing w:after="0" w:line="240" w:lineRule="exac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</w:t>
            </w:r>
            <w:r>
              <w:rPr>
                <w:rFonts w:hint="eastAsia"/>
                <w:snapToGrid w:val="0"/>
                <w:kern w:val="0"/>
                <w:sz w:val="16"/>
              </w:rPr>
              <w:t>50</w:t>
            </w:r>
            <w:r>
              <w:rPr>
                <w:rFonts w:hint="eastAsia"/>
                <w:snapToGrid w:val="0"/>
                <w:kern w:val="0"/>
                <w:sz w:val="16"/>
              </w:rPr>
              <w:t>％以上を自家消費すること。ただし、</w:t>
            </w:r>
            <w:r>
              <w:rPr>
                <w:rFonts w:hint="eastAsia"/>
                <w:snapToGrid w:val="0"/>
                <w:kern w:val="0"/>
                <w:sz w:val="16"/>
              </w:rPr>
              <w:t>50</w:t>
            </w:r>
            <w:r>
              <w:rPr>
                <w:rFonts w:hint="eastAsia"/>
                <w:snapToGrid w:val="0"/>
                <w:kern w:val="0"/>
                <w:sz w:val="16"/>
              </w:rPr>
              <w:t>％のうち</w:t>
            </w:r>
            <w:r>
              <w:rPr>
                <w:rFonts w:hint="eastAsia"/>
                <w:snapToGrid w:val="0"/>
                <w:kern w:val="0"/>
                <w:sz w:val="16"/>
              </w:rPr>
              <w:t>20</w:t>
            </w:r>
            <w:r>
              <w:rPr>
                <w:rFonts w:hint="eastAsia"/>
                <w:snapToGrid w:val="0"/>
                <w:kern w:val="0"/>
                <w:sz w:val="16"/>
              </w:rPr>
              <w:t>％までの部分は売電により茨城県内で消費することも可能とする。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654B0F92" w14:textId="77777777" w:rsidR="007874A7" w:rsidRDefault="00EE06CF" w:rsidP="00EE06CF">
            <w:pPr>
              <w:wordWrap w:val="0"/>
              <w:spacing w:after="0"/>
              <w:jc w:val="righ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％</w:t>
            </w:r>
          </w:p>
        </w:tc>
      </w:tr>
      <w:tr w:rsidR="007874A7" w14:paraId="34CB7603" w14:textId="77777777">
        <w:trPr>
          <w:trHeight w:val="388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05B3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補助対象経費（税抜）（Ｄ）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372F8343" w14:textId="77777777" w:rsidR="007874A7" w:rsidRDefault="00EE06CF" w:rsidP="00EE06CF">
            <w:pPr>
              <w:spacing w:after="0"/>
              <w:ind w:leftChars="699" w:left="1664" w:firstLineChars="200" w:firstLine="536"/>
              <w:jc w:val="righ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 w:rsidR="007874A7" w14:paraId="0FE6BE0D" w14:textId="77777777">
        <w:trPr>
          <w:trHeight w:val="605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B0E4E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補助金申請額　</w:t>
            </w:r>
          </w:p>
          <w:p w14:paraId="17E0AF8A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（Ｃ）×５万円と（Ｄ）いずれか低い額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21BAF583" w14:textId="77777777" w:rsidR="007874A7" w:rsidRDefault="00EE06CF" w:rsidP="00EE06CF">
            <w:pPr>
              <w:spacing w:after="0"/>
              <w:ind w:leftChars="699" w:left="1664" w:firstLineChars="200" w:firstLine="536"/>
              <w:jc w:val="righ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  <w:p w14:paraId="1C6954CB" w14:textId="77777777" w:rsidR="007874A7" w:rsidRDefault="00EE06CF" w:rsidP="00EE06CF">
            <w:pPr>
              <w:spacing w:after="0"/>
              <w:jc w:val="righ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</w:tbl>
    <w:p w14:paraId="336ADE7C" w14:textId="3EDDEA3E" w:rsidR="007874A7" w:rsidRDefault="00EE06CF" w:rsidP="00EE06CF">
      <w:pPr>
        <w:spacing w:beforeLines="50" w:before="210"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（</w:t>
      </w:r>
      <w:r w:rsidR="00B8054A">
        <w:rPr>
          <w:rFonts w:hint="eastAsia"/>
          <w:snapToGrid w:val="0"/>
          <w:kern w:val="0"/>
          <w:sz w:val="24"/>
          <w:shd w:val="clear" w:color="auto" w:fill="FFFFFF" w:themeFill="background1"/>
        </w:rPr>
        <w:t>３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）　蓄電池（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PPA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・リースによるものを除く）</w:t>
      </w:r>
    </w:p>
    <w:tbl>
      <w:tblPr>
        <w:tblStyle w:val="afc"/>
        <w:tblW w:w="8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54"/>
        <w:gridCol w:w="3185"/>
      </w:tblGrid>
      <w:tr w:rsidR="007874A7" w14:paraId="1E7E7D48" w14:textId="77777777">
        <w:trPr>
          <w:trHeight w:val="361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25E61C4E" w14:textId="0B5DAB29" w:rsidR="007874A7" w:rsidRDefault="00EE06CF" w:rsidP="00EE06CF">
            <w:pPr>
              <w:spacing w:after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メーカー名・型式</w:t>
            </w:r>
          </w:p>
        </w:tc>
        <w:tc>
          <w:tcPr>
            <w:tcW w:w="3185" w:type="dxa"/>
            <w:shd w:val="clear" w:color="auto" w:fill="FFFFFF" w:themeFill="background1"/>
            <w:vAlign w:val="bottom"/>
          </w:tcPr>
          <w:p w14:paraId="07D8AD56" w14:textId="77777777" w:rsidR="007874A7" w:rsidRDefault="007874A7" w:rsidP="00EE06CF">
            <w:pPr>
              <w:spacing w:after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</w:p>
        </w:tc>
      </w:tr>
      <w:tr w:rsidR="007874A7" w14:paraId="273E9173" w14:textId="77777777">
        <w:trPr>
          <w:trHeight w:val="554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001B" w14:textId="77777777" w:rsidR="007874A7" w:rsidRDefault="00EE06CF" w:rsidP="00EE06CF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蓄電容量（Ａ）</w:t>
            </w:r>
          </w:p>
        </w:tc>
        <w:tc>
          <w:tcPr>
            <w:tcW w:w="3185" w:type="dxa"/>
            <w:shd w:val="clear" w:color="auto" w:fill="FFFFFF" w:themeFill="background1"/>
            <w:vAlign w:val="bottom"/>
          </w:tcPr>
          <w:p w14:paraId="09A5FA8E" w14:textId="77777777" w:rsidR="007874A7" w:rsidRDefault="00EE06CF" w:rsidP="00EE06CF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 xml:space="preserve">　　　　　　　　　　</w:t>
            </w: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h</w:t>
            </w:r>
          </w:p>
          <w:p w14:paraId="3F89DF0B" w14:textId="77777777" w:rsidR="007874A7" w:rsidRDefault="00EE06CF" w:rsidP="00EE06CF">
            <w:pPr>
              <w:pStyle w:val="af7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※小数点以下切捨て</w:t>
            </w:r>
          </w:p>
        </w:tc>
      </w:tr>
      <w:tr w:rsidR="007874A7" w14:paraId="52201152" w14:textId="77777777">
        <w:trPr>
          <w:trHeight w:val="338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EA433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補助対象経費（税抜）（Ｂ）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17CDED94" w14:textId="77777777" w:rsidR="007874A7" w:rsidRDefault="00EE06CF" w:rsidP="00EE06CF">
            <w:pPr>
              <w:wordWrap w:val="0"/>
              <w:spacing w:after="0"/>
              <w:jc w:val="righ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 w:rsidR="007874A7" w14:paraId="4FE8A796" w14:textId="77777777">
        <w:trPr>
          <w:trHeight w:val="490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5465D" w14:textId="77777777" w:rsidR="007874A7" w:rsidRDefault="00EE06CF" w:rsidP="00EE06CF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補助金申請額上限（Ｃ）</w:t>
            </w:r>
          </w:p>
          <w:p w14:paraId="03A933E2" w14:textId="711FB9BB" w:rsidR="007874A7" w:rsidRDefault="00EE06CF" w:rsidP="00EE06CF">
            <w:pPr>
              <w:spacing w:after="0" w:line="240" w:lineRule="auto"/>
              <w:ind w:left="268" w:hangingChars="100" w:hanging="268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（Ａ）が２０ｋＷｈ</w:t>
            </w:r>
            <w:r w:rsidR="00606D3D">
              <w:rPr>
                <w:rFonts w:hint="eastAsia"/>
                <w:snapToGrid w:val="0"/>
                <w:kern w:val="0"/>
                <w:sz w:val="24"/>
              </w:rPr>
              <w:t>以下</w:t>
            </w:r>
            <w:r>
              <w:rPr>
                <w:rFonts w:hint="eastAsia"/>
                <w:snapToGrid w:val="0"/>
                <w:kern w:val="0"/>
                <w:sz w:val="24"/>
              </w:rPr>
              <w:t>の場合：４．７万円×（Ａ）</w:t>
            </w:r>
          </w:p>
          <w:p w14:paraId="0D380D44" w14:textId="3AED4692" w:rsidR="007874A7" w:rsidRDefault="00EE06CF" w:rsidP="00EE06CF">
            <w:pPr>
              <w:spacing w:after="0" w:line="240" w:lineRule="auto"/>
              <w:ind w:left="268" w:hangingChars="100" w:hanging="268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（Ａ）が２０ｋＷｈ</w:t>
            </w:r>
            <w:r w:rsidR="00606D3D">
              <w:rPr>
                <w:rFonts w:hint="eastAsia"/>
                <w:snapToGrid w:val="0"/>
                <w:kern w:val="0"/>
                <w:sz w:val="24"/>
              </w:rPr>
              <w:t>超</w:t>
            </w:r>
            <w:r>
              <w:rPr>
                <w:rFonts w:hint="eastAsia"/>
                <w:snapToGrid w:val="0"/>
                <w:kern w:val="0"/>
                <w:sz w:val="24"/>
              </w:rPr>
              <w:t>の場合：５．３万円×（Ａ）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3A61AAF7" w14:textId="77777777" w:rsidR="007874A7" w:rsidRDefault="00EE06CF" w:rsidP="00EE06CF">
            <w:pPr>
              <w:wordWrap w:val="0"/>
              <w:spacing w:after="0"/>
              <w:jc w:val="right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 w:rsidR="007874A7" w14:paraId="76E0DE28" w14:textId="77777777">
        <w:trPr>
          <w:trHeight w:val="490"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07E0" w14:textId="77777777" w:rsidR="007874A7" w:rsidRDefault="00EE06CF" w:rsidP="00EE06CF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  <w:p w14:paraId="50A4E2CF" w14:textId="77777777" w:rsidR="007874A7" w:rsidRDefault="00EE06CF" w:rsidP="00EE06CF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（Ｂ）×１／３と（Ｃ）いずれか低い額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14:paraId="609DEF25" w14:textId="77777777" w:rsidR="007874A7" w:rsidRDefault="00EE06CF" w:rsidP="00EE06CF">
            <w:pPr>
              <w:spacing w:after="0"/>
              <w:jc w:val="right"/>
            </w:pPr>
            <w:r>
              <w:rPr>
                <w:rFonts w:hint="eastAsia"/>
                <w:sz w:val="24"/>
              </w:rPr>
              <w:t>円</w:t>
            </w:r>
          </w:p>
          <w:p w14:paraId="25EC5761" w14:textId="77777777" w:rsidR="007874A7" w:rsidRDefault="00EE06CF" w:rsidP="00EE06CF">
            <w:pPr>
              <w:spacing w:after="0"/>
              <w:jc w:val="right"/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</w:tbl>
    <w:p w14:paraId="2BB78E08" w14:textId="77777777" w:rsidR="007874A7" w:rsidRDefault="007874A7">
      <w:pPr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sectPr w:rsidR="007874A7">
      <w:pgSz w:w="11906" w:h="16838"/>
      <w:pgMar w:top="1134" w:right="964" w:bottom="964" w:left="1417" w:header="851" w:footer="284" w:gutter="0"/>
      <w:cols w:space="720"/>
      <w:docGrid w:type="linesAndChars" w:linePitch="42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6FE1" w14:textId="77777777" w:rsidR="00EE06CF" w:rsidRDefault="00EE06CF">
      <w:pPr>
        <w:spacing w:after="0" w:line="240" w:lineRule="auto"/>
      </w:pPr>
      <w:r>
        <w:separator/>
      </w:r>
    </w:p>
  </w:endnote>
  <w:endnote w:type="continuationSeparator" w:id="0">
    <w:p w14:paraId="01366BD0" w14:textId="77777777" w:rsidR="00EE06CF" w:rsidRDefault="00EE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5B9D" w14:textId="77777777" w:rsidR="00EE06CF" w:rsidRDefault="00EE06CF">
      <w:pPr>
        <w:spacing w:after="0" w:line="240" w:lineRule="auto"/>
      </w:pPr>
      <w:r>
        <w:separator/>
      </w:r>
    </w:p>
  </w:footnote>
  <w:footnote w:type="continuationSeparator" w:id="0">
    <w:p w14:paraId="71AA8760" w14:textId="77777777" w:rsidR="00EE06CF" w:rsidRDefault="00EE0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A7"/>
    <w:rsid w:val="00105692"/>
    <w:rsid w:val="0012705F"/>
    <w:rsid w:val="001727E8"/>
    <w:rsid w:val="005A78DF"/>
    <w:rsid w:val="00606D3D"/>
    <w:rsid w:val="006B4F44"/>
    <w:rsid w:val="007874A7"/>
    <w:rsid w:val="00B8054A"/>
    <w:rsid w:val="00DC18C0"/>
    <w:rsid w:val="00E53CBC"/>
    <w:rsid w:val="00EB1E55"/>
    <w:rsid w:val="00E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5C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Revision"/>
    <w:rPr>
      <w:kern w:val="2"/>
      <w:sz w:val="21"/>
    </w:rPr>
  </w:style>
  <w:style w:type="paragraph" w:styleId="af3">
    <w:name w:val="caption"/>
    <w:basedOn w:val="a"/>
    <w:next w:val="af4"/>
    <w:link w:val="af5"/>
    <w:semiHidden/>
    <w:qFormat/>
    <w:pPr>
      <w:keepNext/>
      <w:keepLines/>
      <w:widowControl/>
      <w:spacing w:beforeLines="50" w:before="205" w:afterLines="50" w:after="205"/>
      <w:contextualSpacing/>
      <w:jc w:val="center"/>
    </w:pPr>
    <w:rPr>
      <w:rFonts w:ascii="Arial" w:eastAsia="ＭＳ ゴシック" w:hAnsi="Arial"/>
    </w:rPr>
  </w:style>
  <w:style w:type="character" w:customStyle="1" w:styleId="af5">
    <w:name w:val="図表番号 (文字)"/>
    <w:link w:val="af3"/>
    <w:rPr>
      <w:rFonts w:ascii="Arial" w:eastAsia="ＭＳ ゴシック" w:hAnsi="Arial"/>
      <w:kern w:val="2"/>
      <w:sz w:val="21"/>
    </w:rPr>
  </w:style>
  <w:style w:type="paragraph" w:styleId="af4">
    <w:name w:val="Body Text"/>
    <w:basedOn w:val="a"/>
    <w:link w:val="af6"/>
  </w:style>
  <w:style w:type="character" w:customStyle="1" w:styleId="af6">
    <w:name w:val="本文 (文字)"/>
    <w:link w:val="af4"/>
    <w:rPr>
      <w:kern w:val="2"/>
      <w:sz w:val="21"/>
    </w:rPr>
  </w:style>
  <w:style w:type="paragraph" w:styleId="af7">
    <w:name w:val="List Paragraph"/>
    <w:basedOn w:val="a"/>
    <w:qFormat/>
    <w:pPr>
      <w:ind w:leftChars="400" w:left="840"/>
    </w:p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snapToGrid w:val="0"/>
      <w:jc w:val="left"/>
    </w:pPr>
  </w:style>
  <w:style w:type="character" w:customStyle="1" w:styleId="afb">
    <w:name w:val="脚注文字列 (文字)"/>
    <w:basedOn w:val="a0"/>
    <w:link w:val="afa"/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12</cp:revision>
  <cp:lastPrinted>2025-10-03T00:47:00Z</cp:lastPrinted>
  <dcterms:created xsi:type="dcterms:W3CDTF">2024-04-01T06:08:00Z</dcterms:created>
  <dcterms:modified xsi:type="dcterms:W3CDTF">2026-05-07T00:31:00Z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